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516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F962C6" w:rsidRPr="002A2CE5" w14:paraId="04B6B9EC" w14:textId="77777777" w:rsidTr="00F962C6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21454F4" w14:textId="77777777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6"/>
            <w:bookmarkStart w:id="1" w:name="OLE_LINK7"/>
            <w:bookmarkStart w:id="2" w:name="OLE_LINK10"/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  <w:tc>
          <w:tcPr>
            <w:tcW w:w="516" w:type="dxa"/>
            <w:shd w:val="clear" w:color="auto" w:fill="auto"/>
            <w:vAlign w:val="center"/>
          </w:tcPr>
          <w:p w14:paraId="710BF5BF" w14:textId="77777777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gridSpan w:val="9"/>
            <w:vMerge w:val="restart"/>
            <w:shd w:val="clear" w:color="auto" w:fill="auto"/>
            <w:vAlign w:val="center"/>
          </w:tcPr>
          <w:p w14:paraId="0407C8CF" w14:textId="77777777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39AF51B1" w14:textId="77777777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14:paraId="72DF89CF" w14:textId="15DDB863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«ЕвроСибЭнерго – тепловая энергия»</w:t>
            </w:r>
          </w:p>
        </w:tc>
      </w:tr>
      <w:tr w:rsidR="00F962C6" w:rsidRPr="002A2CE5" w14:paraId="5B87263E" w14:textId="77777777" w:rsidTr="00F962C6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2AD74AE5" w14:textId="77777777" w:rsidR="00F962C6" w:rsidRPr="006141A4" w:rsidRDefault="00F962C6" w:rsidP="006141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14:paraId="71073F9D" w14:textId="77777777" w:rsidR="00F962C6" w:rsidRPr="002A2CE5" w:rsidRDefault="00F962C6" w:rsidP="005F4B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3E2062AC" w14:textId="77777777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gridSpan w:val="9"/>
            <w:vMerge/>
            <w:shd w:val="clear" w:color="auto" w:fill="auto"/>
            <w:vAlign w:val="center"/>
          </w:tcPr>
          <w:p w14:paraId="7E77F88D" w14:textId="6E4C6691" w:rsidR="00F962C6" w:rsidRPr="002A2CE5" w:rsidRDefault="00F962C6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CE5" w:rsidRPr="002A2CE5" w14:paraId="3F654078" w14:textId="77777777" w:rsidTr="00F962C6">
        <w:trPr>
          <w:trHeight w:val="454"/>
          <w:jc w:val="center"/>
        </w:trPr>
        <w:tc>
          <w:tcPr>
            <w:tcW w:w="2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2FD73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521851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BB8DC" w14:textId="5ED392CD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406FBD2B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8EE05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68FEFA9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A08ED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Виговский А.В</w:t>
            </w: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2A2CE5" w:rsidRPr="002A2CE5" w14:paraId="1BF72303" w14:textId="77777777" w:rsidTr="00F962C6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A67034D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CF6744B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25D83A7D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  <w:tc>
          <w:tcPr>
            <w:tcW w:w="516" w:type="dxa"/>
            <w:shd w:val="clear" w:color="auto" w:fill="auto"/>
          </w:tcPr>
          <w:p w14:paraId="73488DB2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170E006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24F117C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4E5E8A94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</w:tr>
      <w:tr w:rsidR="002A2CE5" w:rsidRPr="002A2CE5" w14:paraId="1F6A83E5" w14:textId="77777777" w:rsidTr="00F962C6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306FC5C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C4031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70791DB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8737AB7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977E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BBB4E1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72289" w14:textId="6C0026A3" w:rsidR="002A2CE5" w:rsidRPr="002A2CE5" w:rsidRDefault="002A2CE5" w:rsidP="00F671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671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6" w:type="dxa"/>
            <w:shd w:val="clear" w:color="auto" w:fill="auto"/>
            <w:vAlign w:val="bottom"/>
          </w:tcPr>
          <w:p w14:paraId="3A94B2EB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5A0B058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0B0B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A66E34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BDE8620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C4D2C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2B958C4" w14:textId="77777777" w:rsidR="002A2CE5" w:rsidRPr="002A2CE5" w:rsidRDefault="002A2CE5" w:rsidP="002A2C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317E" w14:textId="43693F29" w:rsidR="002A2CE5" w:rsidRPr="002A2CE5" w:rsidRDefault="002A2CE5" w:rsidP="00F671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671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A2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bookmarkEnd w:id="0"/>
      <w:bookmarkEnd w:id="1"/>
      <w:bookmarkEnd w:id="2"/>
    </w:tbl>
    <w:p w14:paraId="60F343F7" w14:textId="77777777" w:rsidR="00085CB7" w:rsidRDefault="00F671A8">
      <w:pPr>
        <w:rPr>
          <w:rFonts w:ascii="Times New Roman" w:hAnsi="Times New Roman" w:cs="Times New Roman"/>
          <w:sz w:val="24"/>
          <w:szCs w:val="24"/>
        </w:rPr>
      </w:pPr>
    </w:p>
    <w:p w14:paraId="02000512" w14:textId="77777777" w:rsidR="00081204" w:rsidRDefault="00081204" w:rsidP="00081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b/>
          <w:sz w:val="24"/>
          <w:szCs w:val="24"/>
        </w:rPr>
        <w:t>График выполнения работ</w:t>
      </w:r>
    </w:p>
    <w:p w14:paraId="55CF428E" w14:textId="77777777" w:rsidR="00081204" w:rsidRDefault="00081204" w:rsidP="00081204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Выполнение отбора масла, доставки проб в лабораторию, </w:t>
      </w:r>
    </w:p>
    <w:p w14:paraId="0B391237" w14:textId="77777777" w:rsidR="00081204" w:rsidRDefault="00081204" w:rsidP="00081204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 выполнение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хроматографического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анализа газов, растворенных в трансформаторном масле электрооборудования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Ондской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ГЭС</w:t>
      </w:r>
    </w:p>
    <w:p w14:paraId="277C7D2E" w14:textId="6E465B35" w:rsidR="00081204" w:rsidRDefault="00081204" w:rsidP="000812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19"/>
        <w:gridCol w:w="3896"/>
        <w:gridCol w:w="992"/>
        <w:gridCol w:w="3827"/>
      </w:tblGrid>
      <w:tr w:rsidR="00F671A8" w:rsidRPr="00F8051C" w14:paraId="4E9847AF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8E7D" w14:textId="77777777" w:rsidR="00F671A8" w:rsidRPr="00F8051C" w:rsidRDefault="00F671A8" w:rsidP="0089220B">
            <w:pPr>
              <w:jc w:val="center"/>
              <w:rPr>
                <w:b/>
                <w:bCs/>
                <w:sz w:val="24"/>
                <w:szCs w:val="24"/>
              </w:rPr>
            </w:pPr>
            <w:r w:rsidRPr="00F8051C">
              <w:rPr>
                <w:b/>
                <w:bCs/>
                <w:sz w:val="24"/>
                <w:szCs w:val="24"/>
              </w:rPr>
              <w:t>№ этапа работ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26C0" w14:textId="77777777" w:rsidR="00F671A8" w:rsidRPr="00F8051C" w:rsidRDefault="00F671A8" w:rsidP="0089220B">
            <w:pPr>
              <w:jc w:val="center"/>
              <w:rPr>
                <w:b/>
                <w:bCs/>
                <w:sz w:val="24"/>
                <w:szCs w:val="24"/>
              </w:rPr>
            </w:pPr>
            <w:r w:rsidRPr="00F8051C">
              <w:rPr>
                <w:b/>
                <w:bCs/>
                <w:sz w:val="24"/>
                <w:szCs w:val="24"/>
              </w:rPr>
              <w:t>Наименование работ, этапы их выполнения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8FAF" w14:textId="77777777" w:rsidR="00F671A8" w:rsidRPr="00F8051C" w:rsidRDefault="00F671A8" w:rsidP="008922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 проб, шт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F0B0" w14:textId="77777777" w:rsidR="00F671A8" w:rsidRPr="00F8051C" w:rsidRDefault="00F671A8" w:rsidP="0089220B">
            <w:pPr>
              <w:jc w:val="center"/>
              <w:rPr>
                <w:b/>
                <w:bCs/>
                <w:sz w:val="24"/>
                <w:szCs w:val="24"/>
              </w:rPr>
            </w:pPr>
            <w:r w:rsidRPr="00F8051C">
              <w:rPr>
                <w:b/>
                <w:bCs/>
                <w:sz w:val="24"/>
                <w:szCs w:val="24"/>
              </w:rPr>
              <w:t>Сроки выполнения</w:t>
            </w:r>
          </w:p>
        </w:tc>
      </w:tr>
      <w:tr w:rsidR="00F671A8" w:rsidRPr="00E433AA" w14:paraId="2EB8EBB8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E3CF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50DE" w14:textId="77777777" w:rsidR="00F671A8" w:rsidRPr="000D0E25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 xml:space="preserve">о масла для ХАРГ (Т-1, Т-2, Т-3, Т-4, АТ-1, АТ-2, АТ-3, АТ-4, ВДТ-1, ВДТ-2, ТН Л-112) </w:t>
            </w:r>
            <w:r w:rsidRPr="001A7709">
              <w:rPr>
                <w:sz w:val="24"/>
                <w:szCs w:val="24"/>
              </w:rPr>
              <w:t>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83B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F246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Т-1, Т-2, Т-3, Т-4, АТ-1, АТ-2, </w:t>
            </w:r>
          </w:p>
          <w:p w14:paraId="4CA51BCE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АТ-3, АТ-4, ВДТ-1, ВДТ-2, ТН Л-112 – март 2024</w:t>
            </w:r>
          </w:p>
          <w:p w14:paraId="75288666" w14:textId="77777777" w:rsidR="00F671A8" w:rsidRPr="006569F0" w:rsidRDefault="00F671A8" w:rsidP="0089220B">
            <w:pPr>
              <w:rPr>
                <w:sz w:val="24"/>
                <w:szCs w:val="24"/>
              </w:rPr>
            </w:pPr>
          </w:p>
        </w:tc>
      </w:tr>
      <w:tr w:rsidR="00F671A8" w:rsidRPr="00E433AA" w14:paraId="57C91AF3" w14:textId="77777777" w:rsidTr="0089220B">
        <w:trPr>
          <w:trHeight w:val="112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C4A5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9668" w14:textId="77777777" w:rsidR="00F671A8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>о масла для ХАРГ (</w:t>
            </w:r>
            <w:r w:rsidRPr="006569F0">
              <w:rPr>
                <w:sz w:val="24"/>
                <w:szCs w:val="24"/>
              </w:rPr>
              <w:t>ТН-330 АТ-3</w:t>
            </w:r>
            <w:r>
              <w:rPr>
                <w:sz w:val="24"/>
                <w:szCs w:val="24"/>
              </w:rPr>
              <w:t>, ТТ ВЛ-</w:t>
            </w:r>
            <w:r w:rsidRPr="006569F0">
              <w:rPr>
                <w:sz w:val="24"/>
                <w:szCs w:val="24"/>
              </w:rPr>
              <w:t>391-I</w:t>
            </w:r>
            <w:r>
              <w:rPr>
                <w:sz w:val="24"/>
                <w:szCs w:val="24"/>
              </w:rPr>
              <w:t xml:space="preserve">, </w:t>
            </w:r>
            <w:r w:rsidRPr="006569F0">
              <w:rPr>
                <w:sz w:val="24"/>
                <w:szCs w:val="24"/>
              </w:rPr>
              <w:t>ТН Л-100</w:t>
            </w:r>
            <w:r>
              <w:rPr>
                <w:sz w:val="24"/>
                <w:szCs w:val="24"/>
              </w:rPr>
              <w:t>)</w:t>
            </w:r>
          </w:p>
          <w:p w14:paraId="16B9CA8F" w14:textId="77777777" w:rsidR="00F671A8" w:rsidRPr="001A7709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A7709">
              <w:rPr>
                <w:sz w:val="24"/>
                <w:szCs w:val="24"/>
              </w:rPr>
              <w:t>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7AF5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F863" w14:textId="77777777" w:rsidR="00F671A8" w:rsidRDefault="00F671A8" w:rsidP="0089220B">
            <w:pPr>
              <w:rPr>
                <w:sz w:val="24"/>
                <w:szCs w:val="24"/>
              </w:rPr>
            </w:pPr>
            <w:r w:rsidRPr="006569F0">
              <w:rPr>
                <w:sz w:val="24"/>
                <w:szCs w:val="24"/>
              </w:rPr>
              <w:t>ТН-330 АТ-3</w:t>
            </w:r>
            <w:r>
              <w:rPr>
                <w:sz w:val="24"/>
                <w:szCs w:val="24"/>
              </w:rPr>
              <w:t xml:space="preserve">, </w:t>
            </w:r>
            <w:r w:rsidRPr="006569F0">
              <w:rPr>
                <w:sz w:val="24"/>
                <w:szCs w:val="24"/>
              </w:rPr>
              <w:t>ТТ ВЛ-391-I</w:t>
            </w:r>
          </w:p>
          <w:p w14:paraId="51B6B512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569F0">
              <w:rPr>
                <w:sz w:val="24"/>
                <w:szCs w:val="24"/>
              </w:rPr>
              <w:t>13-31.05.24</w:t>
            </w:r>
          </w:p>
          <w:p w14:paraId="694D5BD6" w14:textId="77777777" w:rsidR="00F671A8" w:rsidRPr="002E4C15" w:rsidRDefault="00F671A8" w:rsidP="0089220B">
            <w:pPr>
              <w:rPr>
                <w:sz w:val="24"/>
                <w:szCs w:val="24"/>
              </w:rPr>
            </w:pPr>
            <w:r w:rsidRPr="006569F0">
              <w:rPr>
                <w:sz w:val="24"/>
                <w:szCs w:val="24"/>
              </w:rPr>
              <w:t>ТН Л-100</w:t>
            </w:r>
            <w:r>
              <w:rPr>
                <w:sz w:val="24"/>
                <w:szCs w:val="24"/>
              </w:rPr>
              <w:t xml:space="preserve"> - </w:t>
            </w:r>
            <w:r w:rsidRPr="006569F0">
              <w:rPr>
                <w:sz w:val="24"/>
                <w:szCs w:val="24"/>
              </w:rPr>
              <w:t>20-24.05.24</w:t>
            </w:r>
          </w:p>
        </w:tc>
      </w:tr>
      <w:tr w:rsidR="00F671A8" w:rsidRPr="00E433AA" w14:paraId="64BA4526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BFEE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FDA2" w14:textId="77777777" w:rsidR="00F671A8" w:rsidRPr="001A7709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>о масла для ХАРГ (</w:t>
            </w:r>
            <w:r w:rsidRPr="006569F0">
              <w:rPr>
                <w:sz w:val="24"/>
                <w:szCs w:val="24"/>
              </w:rPr>
              <w:t>ТН Л-108</w:t>
            </w:r>
            <w:r>
              <w:rPr>
                <w:sz w:val="24"/>
                <w:szCs w:val="24"/>
              </w:rPr>
              <w:t xml:space="preserve">, </w:t>
            </w:r>
            <w:r w:rsidRPr="006569F0">
              <w:rPr>
                <w:sz w:val="24"/>
                <w:szCs w:val="24"/>
              </w:rPr>
              <w:t>ТТ ВЛ-390-II</w:t>
            </w:r>
            <w:r>
              <w:rPr>
                <w:sz w:val="24"/>
                <w:szCs w:val="24"/>
              </w:rPr>
              <w:t xml:space="preserve">, </w:t>
            </w:r>
            <w:r w:rsidRPr="006569F0">
              <w:rPr>
                <w:sz w:val="24"/>
                <w:szCs w:val="24"/>
              </w:rPr>
              <w:t>ТН-330 АТ-4</w:t>
            </w:r>
            <w:r w:rsidRPr="001A7709">
              <w:rPr>
                <w:sz w:val="24"/>
                <w:szCs w:val="24"/>
              </w:rPr>
              <w:t>) доставка, выполнение анализа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E01B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44BF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ТНЛ-108 </w:t>
            </w:r>
            <w:r w:rsidRPr="00601864">
              <w:rPr>
                <w:sz w:val="24"/>
                <w:szCs w:val="24"/>
              </w:rPr>
              <w:t xml:space="preserve">- </w:t>
            </w:r>
            <w:r w:rsidRPr="00BF6EA4">
              <w:rPr>
                <w:sz w:val="24"/>
                <w:szCs w:val="24"/>
              </w:rPr>
              <w:t>03-07.06.24</w:t>
            </w:r>
          </w:p>
          <w:p w14:paraId="0D484488" w14:textId="77777777" w:rsidR="00F671A8" w:rsidRDefault="00F671A8" w:rsidP="0089220B">
            <w:pPr>
              <w:rPr>
                <w:sz w:val="24"/>
                <w:szCs w:val="24"/>
              </w:rPr>
            </w:pPr>
            <w:r w:rsidRPr="00BF6EA4">
              <w:rPr>
                <w:sz w:val="24"/>
                <w:szCs w:val="24"/>
              </w:rPr>
              <w:t>ТТ ВЛ-390-II</w:t>
            </w:r>
            <w:r>
              <w:rPr>
                <w:sz w:val="24"/>
                <w:szCs w:val="24"/>
              </w:rPr>
              <w:t xml:space="preserve">, </w:t>
            </w:r>
            <w:r w:rsidRPr="00BF6EA4">
              <w:rPr>
                <w:sz w:val="24"/>
                <w:szCs w:val="24"/>
              </w:rPr>
              <w:t>ТН-330 АТ-4</w:t>
            </w:r>
            <w:r>
              <w:rPr>
                <w:sz w:val="24"/>
                <w:szCs w:val="24"/>
              </w:rPr>
              <w:t xml:space="preserve"> – </w:t>
            </w:r>
          </w:p>
          <w:p w14:paraId="2879D3AC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17-28.06.24</w:t>
            </w:r>
          </w:p>
        </w:tc>
      </w:tr>
      <w:tr w:rsidR="00F671A8" w:rsidRPr="00E433AA" w14:paraId="1CBCAAE0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B093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D536" w14:textId="77777777" w:rsidR="00F671A8" w:rsidRPr="001A7709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>о масла для ХАРГ (</w:t>
            </w:r>
            <w:r w:rsidRPr="00631AAC">
              <w:rPr>
                <w:sz w:val="24"/>
                <w:szCs w:val="24"/>
              </w:rPr>
              <w:t>ТН-110-I</w:t>
            </w:r>
            <w:r>
              <w:rPr>
                <w:sz w:val="24"/>
                <w:szCs w:val="24"/>
              </w:rPr>
              <w:t>, ТН Л-107)</w:t>
            </w:r>
            <w:r w:rsidRPr="001A7709">
              <w:rPr>
                <w:sz w:val="24"/>
                <w:szCs w:val="24"/>
              </w:rPr>
              <w:t xml:space="preserve"> 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6258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88C2" w14:textId="77777777" w:rsidR="00F671A8" w:rsidRDefault="00F671A8" w:rsidP="0089220B">
            <w:pPr>
              <w:rPr>
                <w:color w:val="000000" w:themeColor="text1"/>
                <w:sz w:val="24"/>
                <w:szCs w:val="24"/>
              </w:rPr>
            </w:pPr>
            <w:r w:rsidRPr="00631AAC">
              <w:rPr>
                <w:sz w:val="24"/>
                <w:szCs w:val="24"/>
              </w:rPr>
              <w:t>ТН-110-I</w:t>
            </w:r>
            <w:r w:rsidRPr="00631AAC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631AAC">
              <w:rPr>
                <w:color w:val="000000" w:themeColor="text1"/>
                <w:sz w:val="24"/>
                <w:szCs w:val="24"/>
              </w:rPr>
              <w:t>29-30.07.24</w:t>
            </w:r>
          </w:p>
          <w:p w14:paraId="44055C8F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ТН Л-107 – 08-19.07.24</w:t>
            </w:r>
          </w:p>
        </w:tc>
      </w:tr>
      <w:tr w:rsidR="00F671A8" w:rsidRPr="002C4797" w14:paraId="61D9A525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0D73" w14:textId="77777777" w:rsidR="00F671A8" w:rsidRPr="002C4797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9F7D" w14:textId="77777777" w:rsidR="00F671A8" w:rsidRPr="002C4797" w:rsidRDefault="00F671A8" w:rsidP="0089220B">
            <w:pPr>
              <w:rPr>
                <w:sz w:val="24"/>
                <w:szCs w:val="24"/>
              </w:rPr>
            </w:pPr>
            <w:r w:rsidRPr="002C4797">
              <w:rPr>
                <w:sz w:val="24"/>
                <w:szCs w:val="24"/>
              </w:rPr>
              <w:t>Отбор трансформаторного масла для ХАРГ (ТН-110-II, ТН Л-101, ТН Л-106, ТН Л-109, ТН Л-110, ТТ ВО-220, ТН-220-</w:t>
            </w:r>
            <w:r w:rsidRPr="002C4797">
              <w:rPr>
                <w:sz w:val="24"/>
                <w:szCs w:val="24"/>
                <w:lang w:val="en-US"/>
              </w:rPr>
              <w:t>I</w:t>
            </w:r>
            <w:r w:rsidRPr="002C4797">
              <w:rPr>
                <w:sz w:val="24"/>
                <w:szCs w:val="24"/>
              </w:rPr>
              <w:t>, ТН-220-</w:t>
            </w:r>
            <w:r w:rsidRPr="002C4797">
              <w:rPr>
                <w:sz w:val="24"/>
                <w:szCs w:val="24"/>
                <w:lang w:val="en-US"/>
              </w:rPr>
              <w:t>II</w:t>
            </w:r>
            <w:r w:rsidRPr="002C4797">
              <w:rPr>
                <w:sz w:val="24"/>
                <w:szCs w:val="24"/>
              </w:rPr>
              <w:t>) 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66A" w14:textId="77777777" w:rsidR="00F671A8" w:rsidRPr="002C4797" w:rsidRDefault="00F671A8" w:rsidP="0089220B">
            <w:pPr>
              <w:jc w:val="center"/>
              <w:rPr>
                <w:sz w:val="24"/>
                <w:szCs w:val="24"/>
              </w:rPr>
            </w:pPr>
            <w:r w:rsidRPr="002C4797">
              <w:rPr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3FB4" w14:textId="77777777" w:rsidR="00F671A8" w:rsidRPr="002C4797" w:rsidRDefault="00F671A8" w:rsidP="0089220B">
            <w:pPr>
              <w:rPr>
                <w:sz w:val="24"/>
                <w:szCs w:val="24"/>
              </w:rPr>
            </w:pPr>
            <w:r w:rsidRPr="002C4797">
              <w:rPr>
                <w:sz w:val="24"/>
                <w:szCs w:val="24"/>
              </w:rPr>
              <w:t>Отдельная заявка на отключение оборудования</w:t>
            </w:r>
          </w:p>
        </w:tc>
      </w:tr>
      <w:tr w:rsidR="00F671A8" w:rsidRPr="00E433AA" w14:paraId="339DF0FF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6497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E120" w14:textId="77777777" w:rsidR="00F671A8" w:rsidRPr="001A7709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>о масла для ХАРГ (</w:t>
            </w:r>
            <w:r w:rsidRPr="00631AAC">
              <w:rPr>
                <w:sz w:val="24"/>
                <w:szCs w:val="24"/>
              </w:rPr>
              <w:t>ТТ ВАТ-1-220</w:t>
            </w:r>
            <w:r>
              <w:rPr>
                <w:sz w:val="24"/>
                <w:szCs w:val="24"/>
              </w:rPr>
              <w:t>, ТН</w:t>
            </w:r>
            <w:r w:rsidRPr="00631AAC">
              <w:rPr>
                <w:sz w:val="24"/>
                <w:szCs w:val="24"/>
              </w:rPr>
              <w:t xml:space="preserve"> Л-111</w:t>
            </w:r>
            <w:r>
              <w:rPr>
                <w:sz w:val="24"/>
                <w:szCs w:val="24"/>
              </w:rPr>
              <w:t xml:space="preserve">, ТН </w:t>
            </w:r>
            <w:r w:rsidRPr="00631AA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СШ</w:t>
            </w:r>
            <w:r w:rsidRPr="00631AAC">
              <w:rPr>
                <w:sz w:val="24"/>
                <w:szCs w:val="24"/>
              </w:rPr>
              <w:t>-110</w:t>
            </w:r>
            <w:r>
              <w:rPr>
                <w:sz w:val="24"/>
                <w:szCs w:val="24"/>
              </w:rPr>
              <w:t xml:space="preserve">) </w:t>
            </w:r>
            <w:r w:rsidRPr="001A7709">
              <w:rPr>
                <w:sz w:val="24"/>
                <w:szCs w:val="24"/>
              </w:rPr>
              <w:t>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7498" w14:textId="77777777" w:rsidR="00F671A8" w:rsidRPr="00CC0469" w:rsidRDefault="00F671A8" w:rsidP="008922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E19C" w14:textId="77777777" w:rsidR="00F671A8" w:rsidRDefault="00F671A8" w:rsidP="0089220B">
            <w:pPr>
              <w:rPr>
                <w:sz w:val="24"/>
                <w:szCs w:val="24"/>
              </w:rPr>
            </w:pPr>
            <w:r w:rsidRPr="00631AAC">
              <w:rPr>
                <w:sz w:val="24"/>
                <w:szCs w:val="24"/>
              </w:rPr>
              <w:t>ТТ ВАТ-1-220</w:t>
            </w:r>
            <w:r w:rsidRPr="00CC0469">
              <w:rPr>
                <w:sz w:val="24"/>
                <w:szCs w:val="24"/>
              </w:rPr>
              <w:t xml:space="preserve"> – 01</w:t>
            </w:r>
            <w:r>
              <w:rPr>
                <w:sz w:val="24"/>
                <w:szCs w:val="24"/>
              </w:rPr>
              <w:t>.08.24-28.11.24, ТН</w:t>
            </w:r>
            <w:r w:rsidRPr="00631AAC">
              <w:rPr>
                <w:sz w:val="24"/>
                <w:szCs w:val="24"/>
              </w:rPr>
              <w:t xml:space="preserve"> Л-111</w:t>
            </w:r>
            <w:r>
              <w:rPr>
                <w:sz w:val="24"/>
                <w:szCs w:val="24"/>
              </w:rPr>
              <w:t xml:space="preserve"> – 19-21.08.24, </w:t>
            </w:r>
          </w:p>
          <w:p w14:paraId="2009D0DA" w14:textId="77777777" w:rsidR="00F671A8" w:rsidRPr="00631AAC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ТН </w:t>
            </w:r>
            <w:r w:rsidRPr="00631AA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СШ</w:t>
            </w:r>
            <w:r w:rsidRPr="00631AAC">
              <w:rPr>
                <w:sz w:val="24"/>
                <w:szCs w:val="24"/>
              </w:rPr>
              <w:t>-110</w:t>
            </w:r>
            <w:r>
              <w:rPr>
                <w:sz w:val="24"/>
                <w:szCs w:val="24"/>
              </w:rPr>
              <w:t xml:space="preserve"> – 22-23.08.24</w:t>
            </w:r>
          </w:p>
        </w:tc>
      </w:tr>
      <w:tr w:rsidR="00F671A8" w:rsidRPr="00E433AA" w14:paraId="4B225457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2A26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C088" w14:textId="77777777" w:rsidR="00F671A8" w:rsidRPr="001A7709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>о масла для ХАРГ (</w:t>
            </w:r>
            <w:r w:rsidRPr="00631AAC">
              <w:rPr>
                <w:sz w:val="24"/>
                <w:szCs w:val="24"/>
              </w:rPr>
              <w:t>ТН Л-233</w:t>
            </w:r>
            <w:r>
              <w:rPr>
                <w:sz w:val="24"/>
                <w:szCs w:val="24"/>
              </w:rPr>
              <w:t xml:space="preserve">) </w:t>
            </w:r>
            <w:r w:rsidRPr="001A7709">
              <w:rPr>
                <w:sz w:val="24"/>
                <w:szCs w:val="24"/>
              </w:rPr>
              <w:t>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FB3E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718E" w14:textId="77777777" w:rsidR="00F671A8" w:rsidRPr="00631AAC" w:rsidRDefault="00F671A8" w:rsidP="0089220B">
            <w:pPr>
              <w:rPr>
                <w:sz w:val="24"/>
                <w:szCs w:val="24"/>
              </w:rPr>
            </w:pPr>
            <w:r w:rsidRPr="00631AAC">
              <w:rPr>
                <w:sz w:val="24"/>
                <w:szCs w:val="24"/>
              </w:rPr>
              <w:t>ТН Л-233</w:t>
            </w:r>
            <w:r>
              <w:rPr>
                <w:sz w:val="24"/>
                <w:szCs w:val="24"/>
              </w:rPr>
              <w:t xml:space="preserve"> – 02-09.09.24</w:t>
            </w:r>
          </w:p>
        </w:tc>
      </w:tr>
      <w:tr w:rsidR="00F671A8" w:rsidRPr="00E433AA" w14:paraId="1F2E41CF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5BD4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C622" w14:textId="77777777" w:rsidR="00F671A8" w:rsidRPr="001A7709" w:rsidRDefault="00F671A8" w:rsidP="0089220B">
            <w:pPr>
              <w:rPr>
                <w:sz w:val="24"/>
                <w:szCs w:val="24"/>
              </w:rPr>
            </w:pPr>
            <w:r w:rsidRPr="001A7709">
              <w:rPr>
                <w:sz w:val="24"/>
                <w:szCs w:val="24"/>
              </w:rPr>
              <w:t>Отбор трансформаторног</w:t>
            </w:r>
            <w:r>
              <w:rPr>
                <w:sz w:val="24"/>
                <w:szCs w:val="24"/>
              </w:rPr>
              <w:t>о масла для ХАРГ (Т-1, Т-2, Т-3, Т-4, АТ-1, АТ-2, АТ-3, АТ-4, ВДТ-1, ВДТ-2</w:t>
            </w:r>
            <w:r w:rsidRPr="001A7709">
              <w:rPr>
                <w:sz w:val="24"/>
                <w:szCs w:val="24"/>
              </w:rPr>
              <w:t>) доставка, выполнение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267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A146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Т-1, Т-2, Т-3, Т-4, АТ-1, АТ-2, </w:t>
            </w:r>
          </w:p>
          <w:p w14:paraId="4995A477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АТ-3, АТ-4, ВДТ-1, ВДТ-2</w:t>
            </w:r>
            <w:r w:rsidRPr="006569F0">
              <w:rPr>
                <w:sz w:val="24"/>
                <w:szCs w:val="24"/>
              </w:rPr>
              <w:t xml:space="preserve"> </w:t>
            </w:r>
          </w:p>
          <w:p w14:paraId="0CD33F40" w14:textId="77777777" w:rsidR="00F671A8" w:rsidRDefault="00F671A8" w:rsidP="00892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октябрь 2024</w:t>
            </w:r>
          </w:p>
        </w:tc>
      </w:tr>
      <w:tr w:rsidR="00F671A8" w:rsidRPr="00E433AA" w14:paraId="3E2AED20" w14:textId="77777777" w:rsidTr="008922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F6795" w14:textId="77777777" w:rsidR="00F671A8" w:rsidRPr="00402CCF" w:rsidRDefault="00F671A8" w:rsidP="0089220B">
            <w:pPr>
              <w:pStyle w:val="ad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A09D" w14:textId="77777777" w:rsidR="00F671A8" w:rsidRPr="001A7709" w:rsidRDefault="00F671A8" w:rsidP="008922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693" w14:textId="77777777" w:rsidR="00F671A8" w:rsidRDefault="00F671A8" w:rsidP="00892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F071" w14:textId="77777777" w:rsidR="00F671A8" w:rsidRDefault="00F671A8" w:rsidP="0089220B">
            <w:pPr>
              <w:rPr>
                <w:sz w:val="24"/>
                <w:szCs w:val="24"/>
              </w:rPr>
            </w:pPr>
          </w:p>
        </w:tc>
      </w:tr>
    </w:tbl>
    <w:p w14:paraId="7466E880" w14:textId="643F5B0E" w:rsidR="00081204" w:rsidRDefault="00F671A8" w:rsidP="00F671A8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ГЭРЭО</w:t>
      </w:r>
      <w:r w:rsidRPr="00503561">
        <w:rPr>
          <w:rFonts w:ascii="Times New Roman" w:hAnsi="Times New Roman" w:cs="Times New Roman"/>
          <w:sz w:val="24"/>
          <w:szCs w:val="24"/>
        </w:rPr>
        <w:t xml:space="preserve"> </w:t>
      </w:r>
      <w:r w:rsidRPr="00F8051C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Якушевский В.К.</w:t>
      </w:r>
    </w:p>
    <w:sectPr w:rsidR="00081204" w:rsidSect="0088471C">
      <w:headerReference w:type="default" r:id="rId8"/>
      <w:pgSz w:w="11906" w:h="16838"/>
      <w:pgMar w:top="426" w:right="850" w:bottom="42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4873F" w14:textId="77777777" w:rsidR="008B3A03" w:rsidRDefault="008B3A03" w:rsidP="002A2CE5">
      <w:pPr>
        <w:spacing w:after="0" w:line="240" w:lineRule="auto"/>
      </w:pPr>
      <w:r>
        <w:separator/>
      </w:r>
    </w:p>
  </w:endnote>
  <w:endnote w:type="continuationSeparator" w:id="0">
    <w:p w14:paraId="53580D87" w14:textId="77777777" w:rsidR="008B3A03" w:rsidRDefault="008B3A03" w:rsidP="002A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5F3AC" w14:textId="77777777" w:rsidR="008B3A03" w:rsidRDefault="008B3A03" w:rsidP="002A2CE5">
      <w:pPr>
        <w:spacing w:after="0" w:line="240" w:lineRule="auto"/>
      </w:pPr>
      <w:r>
        <w:separator/>
      </w:r>
    </w:p>
  </w:footnote>
  <w:footnote w:type="continuationSeparator" w:id="0">
    <w:p w14:paraId="689BF909" w14:textId="77777777" w:rsidR="008B3A03" w:rsidRDefault="008B3A03" w:rsidP="002A2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DC5D8" w14:textId="2B5DFBAC" w:rsidR="002A2CE5" w:rsidRPr="002A2CE5" w:rsidRDefault="002A2CE5" w:rsidP="002A2CE5">
    <w:pPr>
      <w:tabs>
        <w:tab w:val="center" w:pos="4677"/>
        <w:tab w:val="right" w:pos="9355"/>
      </w:tabs>
      <w:spacing w:after="0" w:line="240" w:lineRule="auto"/>
      <w:ind w:firstLine="709"/>
      <w:jc w:val="right"/>
      <w:rPr>
        <w:rFonts w:ascii="Times New Roman" w:eastAsia="Calibri" w:hAnsi="Times New Roman" w:cs="Times New Roman"/>
        <w:sz w:val="24"/>
      </w:rPr>
    </w:pPr>
    <w:r w:rsidRPr="002A2CE5">
      <w:rPr>
        <w:rFonts w:ascii="Times New Roman" w:eastAsia="Calibri" w:hAnsi="Times New Roman" w:cs="Times New Roman"/>
        <w:sz w:val="24"/>
      </w:rPr>
      <w:t>Приложение №</w:t>
    </w:r>
    <w:r>
      <w:rPr>
        <w:rFonts w:ascii="Times New Roman" w:eastAsia="Calibri" w:hAnsi="Times New Roman" w:cs="Times New Roman"/>
        <w:sz w:val="24"/>
      </w:rPr>
      <w:t>2</w:t>
    </w:r>
  </w:p>
  <w:p w14:paraId="50FBD260" w14:textId="6128B18E" w:rsidR="002A2CE5" w:rsidRPr="002A2CE5" w:rsidRDefault="002A2CE5" w:rsidP="002A2CE5">
    <w:pPr>
      <w:tabs>
        <w:tab w:val="center" w:pos="4677"/>
        <w:tab w:val="right" w:pos="9355"/>
      </w:tabs>
      <w:spacing w:after="0" w:line="240" w:lineRule="auto"/>
      <w:ind w:firstLine="709"/>
      <w:jc w:val="right"/>
      <w:rPr>
        <w:rFonts w:ascii="Times New Roman" w:eastAsia="Calibri" w:hAnsi="Times New Roman" w:cs="Times New Roman"/>
        <w:sz w:val="24"/>
      </w:rPr>
    </w:pPr>
    <w:r w:rsidRPr="002A2CE5">
      <w:rPr>
        <w:rFonts w:ascii="Times New Roman" w:eastAsia="Calibri" w:hAnsi="Times New Roman" w:cs="Times New Roman"/>
        <w:sz w:val="24"/>
      </w:rPr>
      <w:t xml:space="preserve"> к Договору № </w:t>
    </w:r>
    <w:r w:rsidR="006A568A">
      <w:rPr>
        <w:rFonts w:ascii="Times New Roman" w:eastAsia="Calibri" w:hAnsi="Times New Roman" w:cs="Times New Roman"/>
        <w:sz w:val="24"/>
      </w:rPr>
      <w:t>_    __</w:t>
    </w:r>
    <w:proofErr w:type="gramStart"/>
    <w:r w:rsidR="006A568A">
      <w:rPr>
        <w:rFonts w:ascii="Times New Roman" w:eastAsia="Calibri" w:hAnsi="Times New Roman" w:cs="Times New Roman"/>
        <w:sz w:val="24"/>
      </w:rPr>
      <w:t>_</w:t>
    </w:r>
    <w:r w:rsidR="00C17DAD" w:rsidRPr="00C17DAD">
      <w:rPr>
        <w:rFonts w:ascii="Times New Roman" w:eastAsia="Calibri" w:hAnsi="Times New Roman" w:cs="Times New Roman"/>
        <w:sz w:val="24"/>
      </w:rPr>
      <w:t xml:space="preserve"> </w:t>
    </w:r>
    <w:r w:rsidR="00C17DAD">
      <w:t xml:space="preserve"> </w:t>
    </w:r>
    <w:r w:rsidRPr="002A2CE5">
      <w:rPr>
        <w:rFonts w:ascii="Times New Roman" w:eastAsia="Calibri" w:hAnsi="Times New Roman" w:cs="Times New Roman"/>
        <w:sz w:val="24"/>
      </w:rPr>
      <w:t>от</w:t>
    </w:r>
    <w:proofErr w:type="gramEnd"/>
    <w:r w:rsidRPr="002A2CE5">
      <w:rPr>
        <w:rFonts w:ascii="Times New Roman" w:eastAsia="Calibri" w:hAnsi="Times New Roman" w:cs="Times New Roman"/>
        <w:sz w:val="24"/>
      </w:rPr>
      <w:t xml:space="preserve"> «____»_________202</w:t>
    </w:r>
    <w:r w:rsidR="00F671A8" w:rsidRPr="00F671A8">
      <w:rPr>
        <w:rFonts w:ascii="Times New Roman" w:eastAsia="Calibri" w:hAnsi="Times New Roman" w:cs="Times New Roman"/>
        <w:sz w:val="24"/>
      </w:rPr>
      <w:t>4</w:t>
    </w:r>
    <w:r w:rsidRPr="002A2CE5">
      <w:rPr>
        <w:rFonts w:ascii="Times New Roman" w:eastAsia="Calibri" w:hAnsi="Times New Roman" w:cs="Times New Roman"/>
        <w:sz w:val="24"/>
      </w:rPr>
      <w:t xml:space="preserve"> г.</w:t>
    </w:r>
  </w:p>
  <w:p w14:paraId="4E31C083" w14:textId="77777777" w:rsidR="002A2CE5" w:rsidRDefault="002A2CE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165C"/>
    <w:multiLevelType w:val="hybridMultilevel"/>
    <w:tmpl w:val="A38C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D7"/>
    <w:rsid w:val="00081204"/>
    <w:rsid w:val="000B5A39"/>
    <w:rsid w:val="000D0E25"/>
    <w:rsid w:val="00144808"/>
    <w:rsid w:val="00190945"/>
    <w:rsid w:val="001A7709"/>
    <w:rsid w:val="001E7269"/>
    <w:rsid w:val="001F0A64"/>
    <w:rsid w:val="002372D1"/>
    <w:rsid w:val="00243419"/>
    <w:rsid w:val="002A2CE5"/>
    <w:rsid w:val="002E4C15"/>
    <w:rsid w:val="00302EF4"/>
    <w:rsid w:val="003200BB"/>
    <w:rsid w:val="003706AB"/>
    <w:rsid w:val="003750CC"/>
    <w:rsid w:val="00402CCF"/>
    <w:rsid w:val="00452C0E"/>
    <w:rsid w:val="004D46FA"/>
    <w:rsid w:val="004D4F41"/>
    <w:rsid w:val="005A1FEB"/>
    <w:rsid w:val="005B1F44"/>
    <w:rsid w:val="005F4B28"/>
    <w:rsid w:val="00601C61"/>
    <w:rsid w:val="006102F6"/>
    <w:rsid w:val="006141A4"/>
    <w:rsid w:val="006835D6"/>
    <w:rsid w:val="00693579"/>
    <w:rsid w:val="006A568A"/>
    <w:rsid w:val="007849CE"/>
    <w:rsid w:val="00793990"/>
    <w:rsid w:val="0079417C"/>
    <w:rsid w:val="007A2689"/>
    <w:rsid w:val="007C68D2"/>
    <w:rsid w:val="0088471C"/>
    <w:rsid w:val="008B3A03"/>
    <w:rsid w:val="00945748"/>
    <w:rsid w:val="00985721"/>
    <w:rsid w:val="009D1909"/>
    <w:rsid w:val="009E1268"/>
    <w:rsid w:val="009F0687"/>
    <w:rsid w:val="00A906A2"/>
    <w:rsid w:val="00AC50F6"/>
    <w:rsid w:val="00AD7F61"/>
    <w:rsid w:val="00B57306"/>
    <w:rsid w:val="00C17DAD"/>
    <w:rsid w:val="00C35B64"/>
    <w:rsid w:val="00C9364E"/>
    <w:rsid w:val="00CD7EDD"/>
    <w:rsid w:val="00D46CDB"/>
    <w:rsid w:val="00DB04D9"/>
    <w:rsid w:val="00DB0C12"/>
    <w:rsid w:val="00DB1B21"/>
    <w:rsid w:val="00DF5B47"/>
    <w:rsid w:val="00E079CE"/>
    <w:rsid w:val="00E33FB7"/>
    <w:rsid w:val="00E433AA"/>
    <w:rsid w:val="00E675FC"/>
    <w:rsid w:val="00E764D5"/>
    <w:rsid w:val="00E84261"/>
    <w:rsid w:val="00E961D7"/>
    <w:rsid w:val="00ED46C6"/>
    <w:rsid w:val="00F26047"/>
    <w:rsid w:val="00F671A8"/>
    <w:rsid w:val="00F8051C"/>
    <w:rsid w:val="00F9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22AF74"/>
  <w15:chartTrackingRefBased/>
  <w15:docId w15:val="{D1DDE452-75B7-484F-9955-AC3E1E82D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6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F068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20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0BB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DB0C12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B0C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0B5A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B5A3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B5A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5A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B5A39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0B5A39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402CCF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A2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A2CE5"/>
  </w:style>
  <w:style w:type="paragraph" w:styleId="af0">
    <w:name w:val="footer"/>
    <w:basedOn w:val="a"/>
    <w:link w:val="af1"/>
    <w:uiPriority w:val="99"/>
    <w:unhideWhenUsed/>
    <w:rsid w:val="002A2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2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1706A-4DE4-4C8F-972D-E2AD3918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Matrosova Galina</dc:creator>
  <cp:keywords/>
  <dc:description/>
  <cp:lastModifiedBy>Budnikova Tatiyana</cp:lastModifiedBy>
  <cp:revision>7</cp:revision>
  <cp:lastPrinted>2022-03-30T13:00:00Z</cp:lastPrinted>
  <dcterms:created xsi:type="dcterms:W3CDTF">2023-04-17T08:08:00Z</dcterms:created>
  <dcterms:modified xsi:type="dcterms:W3CDTF">2024-05-08T06:38:00Z</dcterms:modified>
</cp:coreProperties>
</file>